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2C3B" w14:textId="77777777" w:rsidR="00002D6D" w:rsidRDefault="00002D6D"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Tomo Saito</w:t>
      </w:r>
    </w:p>
    <w:p w14:paraId="5CA58483" w14:textId="77777777" w:rsidR="00002D6D" w:rsidRDefault="00002D6D"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Mrs. Rutan</w:t>
      </w:r>
    </w:p>
    <w:p w14:paraId="54D96E74" w14:textId="77777777" w:rsidR="00002D6D" w:rsidRDefault="00002D6D"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AP Literature and Composition</w:t>
      </w:r>
    </w:p>
    <w:p w14:paraId="346F4251" w14:textId="77777777" w:rsidR="00002D6D" w:rsidRDefault="00002D6D"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2 November 2014</w:t>
      </w:r>
    </w:p>
    <w:p w14:paraId="2B4FDFAA" w14:textId="77777777" w:rsidR="00002D6D" w:rsidRDefault="00002D6D" w:rsidP="00002D6D">
      <w:pPr>
        <w:spacing w:after="0" w:line="480" w:lineRule="auto"/>
        <w:jc w:val="center"/>
        <w:rPr>
          <w:rFonts w:ascii="Times New Roman" w:hAnsi="Times New Roman" w:cs="Times New Roman"/>
          <w:sz w:val="24"/>
          <w:szCs w:val="24"/>
        </w:rPr>
      </w:pPr>
      <w:bookmarkStart w:id="0" w:name="_GoBack"/>
      <w:bookmarkEnd w:id="0"/>
      <w:r w:rsidRPr="00002D6D">
        <w:rPr>
          <w:rFonts w:ascii="Times New Roman" w:hAnsi="Times New Roman" w:cs="Times New Roman"/>
          <w:sz w:val="28"/>
          <w:szCs w:val="28"/>
          <w:u w:val="single"/>
        </w:rPr>
        <w:t>Representation of Gregor</w:t>
      </w:r>
    </w:p>
    <w:p w14:paraId="3244461D" w14:textId="77777777" w:rsidR="00002D6D" w:rsidRDefault="00002D6D"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character I chose for the “Artistic Character Representation” is Gregor from </w:t>
      </w:r>
      <w:r w:rsidRPr="00002D6D">
        <w:rPr>
          <w:rFonts w:ascii="Times New Roman" w:hAnsi="Times New Roman" w:cs="Times New Roman"/>
          <w:sz w:val="24"/>
          <w:szCs w:val="24"/>
          <w:u w:val="single"/>
        </w:rPr>
        <w:t>The Metamorphosis</w:t>
      </w:r>
      <w:r>
        <w:rPr>
          <w:rFonts w:ascii="Times New Roman" w:hAnsi="Times New Roman" w:cs="Times New Roman"/>
          <w:sz w:val="24"/>
          <w:szCs w:val="24"/>
        </w:rPr>
        <w:t xml:space="preserve">. I used a collage for the representation of Gregor to express his looks, personalities, what he does, etc. The basic looks of my collage is that it has three pictures and the rest are </w:t>
      </w:r>
      <w:r w:rsidR="00A61734">
        <w:rPr>
          <w:rFonts w:ascii="Times New Roman" w:hAnsi="Times New Roman" w:cs="Times New Roman"/>
          <w:sz w:val="24"/>
          <w:szCs w:val="24"/>
        </w:rPr>
        <w:t>texts</w:t>
      </w:r>
      <w:r>
        <w:rPr>
          <w:rFonts w:ascii="Times New Roman" w:hAnsi="Times New Roman" w:cs="Times New Roman"/>
          <w:sz w:val="24"/>
          <w:szCs w:val="24"/>
        </w:rPr>
        <w:t xml:space="preserve"> that describes Gregor.</w:t>
      </w:r>
    </w:p>
    <w:p w14:paraId="004299B6" w14:textId="77777777" w:rsidR="00002D6D" w:rsidRDefault="00002D6D"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middle and largest picture with a bug lying on a bed shows an event that happened at the very beginning of </w:t>
      </w:r>
      <w:r w:rsidRPr="00EB1019">
        <w:rPr>
          <w:rFonts w:ascii="Times New Roman" w:hAnsi="Times New Roman" w:cs="Times New Roman"/>
          <w:sz w:val="24"/>
          <w:szCs w:val="24"/>
          <w:u w:val="single"/>
        </w:rPr>
        <w:t>The Metamorphosis</w:t>
      </w:r>
      <w:r>
        <w:rPr>
          <w:rFonts w:ascii="Times New Roman" w:hAnsi="Times New Roman" w:cs="Times New Roman"/>
          <w:sz w:val="24"/>
          <w:szCs w:val="24"/>
        </w:rPr>
        <w:t xml:space="preserve">. </w:t>
      </w:r>
      <w:r w:rsidR="00A61734">
        <w:rPr>
          <w:rFonts w:ascii="Times New Roman" w:hAnsi="Times New Roman" w:cs="Times New Roman"/>
          <w:sz w:val="24"/>
          <w:szCs w:val="24"/>
        </w:rPr>
        <w:t xml:space="preserve">The story of </w:t>
      </w:r>
      <w:r w:rsidR="00A61734" w:rsidRPr="00EB1019">
        <w:rPr>
          <w:rFonts w:ascii="Times New Roman" w:hAnsi="Times New Roman" w:cs="Times New Roman"/>
          <w:sz w:val="24"/>
          <w:szCs w:val="24"/>
          <w:u w:val="single"/>
        </w:rPr>
        <w:t>The Metamorphosis</w:t>
      </w:r>
      <w:r w:rsidR="00A61734">
        <w:rPr>
          <w:rFonts w:ascii="Times New Roman" w:hAnsi="Times New Roman" w:cs="Times New Roman"/>
          <w:sz w:val="24"/>
          <w:szCs w:val="24"/>
        </w:rPr>
        <w:t xml:space="preserve"> starts off with </w:t>
      </w:r>
      <w:r w:rsidR="007B012A">
        <w:rPr>
          <w:rFonts w:ascii="Times New Roman" w:hAnsi="Times New Roman" w:cs="Times New Roman"/>
          <w:sz w:val="24"/>
          <w:szCs w:val="24"/>
        </w:rPr>
        <w:t>“[one] morning, when Gregor Samsa woke from troubled dreams, he found himself transformed in his bed into a horrible vermin” (Kafka, 1).</w:t>
      </w:r>
      <w:r w:rsidR="00A61734">
        <w:rPr>
          <w:rFonts w:ascii="Times New Roman" w:hAnsi="Times New Roman" w:cs="Times New Roman"/>
          <w:sz w:val="24"/>
          <w:szCs w:val="24"/>
        </w:rPr>
        <w:t xml:space="preserve"> Since Gregor is a bug, he could not get out of </w:t>
      </w:r>
      <w:r w:rsidR="007C4B9F">
        <w:rPr>
          <w:rFonts w:ascii="Times New Roman" w:hAnsi="Times New Roman" w:cs="Times New Roman"/>
          <w:sz w:val="24"/>
          <w:szCs w:val="24"/>
        </w:rPr>
        <w:t xml:space="preserve">his </w:t>
      </w:r>
      <w:r w:rsidR="00A61734">
        <w:rPr>
          <w:rFonts w:ascii="Times New Roman" w:hAnsi="Times New Roman" w:cs="Times New Roman"/>
          <w:sz w:val="24"/>
          <w:szCs w:val="24"/>
        </w:rPr>
        <w:t>bed easily. Gregor extremely wanted to get out of bed to go to work, which his work is a traveling salesman. This is why I placed the text “Traveling Salesman” on my collage.</w:t>
      </w:r>
      <w:r w:rsidR="00EC14A1">
        <w:rPr>
          <w:rFonts w:ascii="Times New Roman" w:hAnsi="Times New Roman" w:cs="Times New Roman"/>
          <w:sz w:val="24"/>
          <w:szCs w:val="24"/>
        </w:rPr>
        <w:t xml:space="preserve"> I also put the word “Bug</w:t>
      </w:r>
      <w:r w:rsidR="00DB76F5">
        <w:rPr>
          <w:rFonts w:ascii="Times New Roman" w:hAnsi="Times New Roman" w:cs="Times New Roman"/>
          <w:sz w:val="24"/>
          <w:szCs w:val="24"/>
        </w:rPr>
        <w:t>” on the collage,</w:t>
      </w:r>
      <w:r w:rsidR="00EC14A1">
        <w:rPr>
          <w:rFonts w:ascii="Times New Roman" w:hAnsi="Times New Roman" w:cs="Times New Roman"/>
          <w:sz w:val="24"/>
          <w:szCs w:val="24"/>
        </w:rPr>
        <w:t xml:space="preserve"> and a picture of a bug on the bottom right hand side of the collage. </w:t>
      </w:r>
    </w:p>
    <w:p w14:paraId="160F800F" w14:textId="77777777" w:rsidR="00A61734" w:rsidRDefault="00A61734"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ab/>
        <w:t>Gregor’s family was in debt</w:t>
      </w:r>
      <w:r w:rsidR="00DB76F5">
        <w:rPr>
          <w:rFonts w:ascii="Times New Roman" w:hAnsi="Times New Roman" w:cs="Times New Roman"/>
          <w:sz w:val="24"/>
          <w:szCs w:val="24"/>
        </w:rPr>
        <w:t>, which</w:t>
      </w:r>
      <w:r>
        <w:rPr>
          <w:rFonts w:ascii="Times New Roman" w:hAnsi="Times New Roman" w:cs="Times New Roman"/>
          <w:sz w:val="24"/>
          <w:szCs w:val="24"/>
        </w:rPr>
        <w:t xml:space="preserve"> the reason is because Gregor’s father failed in his business; this led Gregor’s father into depression.</w:t>
      </w:r>
      <w:r w:rsidR="007C4B9F">
        <w:rPr>
          <w:rFonts w:ascii="Times New Roman" w:hAnsi="Times New Roman" w:cs="Times New Roman"/>
          <w:sz w:val="24"/>
          <w:szCs w:val="24"/>
        </w:rPr>
        <w:t xml:space="preserve"> Gregor’s father was a “tired man as used to be laying there entombed in his bed when Gregor came back from his business trips…who was hardly even able to stand up…” (Kafka, 34).</w:t>
      </w:r>
      <w:r>
        <w:rPr>
          <w:rFonts w:ascii="Times New Roman" w:hAnsi="Times New Roman" w:cs="Times New Roman"/>
          <w:sz w:val="24"/>
          <w:szCs w:val="24"/>
        </w:rPr>
        <w:t xml:space="preserve"> So, Gregor felt obligations to pay off the debt and support his family. </w:t>
      </w:r>
      <w:r w:rsidR="00EC14A1">
        <w:rPr>
          <w:rFonts w:ascii="Times New Roman" w:hAnsi="Times New Roman" w:cs="Times New Roman"/>
          <w:sz w:val="24"/>
          <w:szCs w:val="24"/>
        </w:rPr>
        <w:t xml:space="preserve">I used the </w:t>
      </w:r>
      <w:r w:rsidR="00DB76F5">
        <w:rPr>
          <w:rFonts w:ascii="Times New Roman" w:hAnsi="Times New Roman" w:cs="Times New Roman"/>
          <w:sz w:val="24"/>
          <w:szCs w:val="24"/>
        </w:rPr>
        <w:t>texts</w:t>
      </w:r>
      <w:r w:rsidR="00EC14A1">
        <w:rPr>
          <w:rFonts w:ascii="Times New Roman" w:hAnsi="Times New Roman" w:cs="Times New Roman"/>
          <w:sz w:val="24"/>
          <w:szCs w:val="24"/>
        </w:rPr>
        <w:t xml:space="preserve"> “Debt</w:t>
      </w:r>
      <w:r w:rsidR="00DB76F5">
        <w:rPr>
          <w:rFonts w:ascii="Times New Roman" w:hAnsi="Times New Roman" w:cs="Times New Roman"/>
          <w:sz w:val="24"/>
          <w:szCs w:val="24"/>
        </w:rPr>
        <w:t xml:space="preserve">,” “Responsibility,” </w:t>
      </w:r>
      <w:r w:rsidR="00EC14A1">
        <w:rPr>
          <w:rFonts w:ascii="Times New Roman" w:hAnsi="Times New Roman" w:cs="Times New Roman"/>
          <w:sz w:val="24"/>
          <w:szCs w:val="24"/>
        </w:rPr>
        <w:t xml:space="preserve">and “Family” in my collage. </w:t>
      </w:r>
    </w:p>
    <w:p w14:paraId="6BB087FB" w14:textId="77777777" w:rsidR="00DB76F5" w:rsidRDefault="00EC14A1"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Since Gregor turned into a bug and look</w:t>
      </w:r>
      <w:r w:rsidR="006328E8">
        <w:rPr>
          <w:rFonts w:ascii="Times New Roman" w:hAnsi="Times New Roman" w:cs="Times New Roman"/>
          <w:sz w:val="24"/>
          <w:szCs w:val="24"/>
        </w:rPr>
        <w:t>ed</w:t>
      </w:r>
      <w:r>
        <w:rPr>
          <w:rFonts w:ascii="Times New Roman" w:hAnsi="Times New Roman" w:cs="Times New Roman"/>
          <w:sz w:val="24"/>
          <w:szCs w:val="24"/>
        </w:rPr>
        <w:t xml:space="preserve"> hideous, his family feared Gregor. Gregor’s mother faints about every time she sees Gregor.</w:t>
      </w:r>
      <w:r w:rsidR="006328E8">
        <w:rPr>
          <w:rFonts w:ascii="Times New Roman" w:hAnsi="Times New Roman" w:cs="Times New Roman"/>
          <w:sz w:val="24"/>
          <w:szCs w:val="24"/>
        </w:rPr>
        <w:t xml:space="preserve"> Gregor’s mom “stepped to one side, saw the enormous brown patch against the flowers of the wallpaper, and before she even realized it was Gregor that she saw screamed; “Oh God, oh God!” Arms outstretched, she fell onto the couch as if she had given up everything and stayed there immobile” (Kafka, 33). </w:t>
      </w:r>
      <w:r>
        <w:rPr>
          <w:rFonts w:ascii="Times New Roman" w:hAnsi="Times New Roman" w:cs="Times New Roman"/>
          <w:sz w:val="24"/>
          <w:szCs w:val="24"/>
        </w:rPr>
        <w:t xml:space="preserve"> I applied the words “Hideous”</w:t>
      </w:r>
      <w:r w:rsidR="00DB76F5">
        <w:rPr>
          <w:rFonts w:ascii="Times New Roman" w:hAnsi="Times New Roman" w:cs="Times New Roman"/>
          <w:sz w:val="24"/>
          <w:szCs w:val="24"/>
        </w:rPr>
        <w:t xml:space="preserve"> on the collage,</w:t>
      </w:r>
      <w:r>
        <w:rPr>
          <w:rFonts w:ascii="Times New Roman" w:hAnsi="Times New Roman" w:cs="Times New Roman"/>
          <w:sz w:val="24"/>
          <w:szCs w:val="24"/>
        </w:rPr>
        <w:t xml:space="preserve"> and a picture of a woman faint</w:t>
      </w:r>
      <w:r w:rsidR="00DB76F5">
        <w:rPr>
          <w:rFonts w:ascii="Times New Roman" w:hAnsi="Times New Roman" w:cs="Times New Roman"/>
          <w:sz w:val="24"/>
          <w:szCs w:val="24"/>
        </w:rPr>
        <w:t>ing on the top left hand corner of the collage.</w:t>
      </w:r>
    </w:p>
    <w:p w14:paraId="6E5D89CB" w14:textId="77777777" w:rsidR="00EC14A1" w:rsidRDefault="00DB76F5"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ab/>
        <w:t>Gregor eventually learned how to adapt to living like a bug. He likes to eat molded foods rather than</w:t>
      </w:r>
      <w:r w:rsidR="006328E8">
        <w:rPr>
          <w:rFonts w:ascii="Times New Roman" w:hAnsi="Times New Roman" w:cs="Times New Roman"/>
          <w:sz w:val="24"/>
          <w:szCs w:val="24"/>
        </w:rPr>
        <w:t xml:space="preserve"> fresh vegetables. Gregor “got into the habit of crawling up and down the walls and ceiling” (Kafka, 29) of his room. </w:t>
      </w:r>
      <w:r>
        <w:rPr>
          <w:rFonts w:ascii="Times New Roman" w:hAnsi="Times New Roman" w:cs="Times New Roman"/>
          <w:sz w:val="24"/>
          <w:szCs w:val="24"/>
        </w:rPr>
        <w:t>Grete—Gregor’s sister—realized that Gregor likes to climb and crawl in his room, so she believed that removing all the furniture would benefit Gr</w:t>
      </w:r>
      <w:r w:rsidR="00EB1019">
        <w:rPr>
          <w:rFonts w:ascii="Times New Roman" w:hAnsi="Times New Roman" w:cs="Times New Roman"/>
          <w:sz w:val="24"/>
          <w:szCs w:val="24"/>
        </w:rPr>
        <w:t>egor. Gregor lost his furniture</w:t>
      </w:r>
      <w:r>
        <w:rPr>
          <w:rFonts w:ascii="Times New Roman" w:hAnsi="Times New Roman" w:cs="Times New Roman"/>
          <w:sz w:val="24"/>
          <w:szCs w:val="24"/>
        </w:rPr>
        <w:t>, so his lifestyle changed; he is not living like a human anymore. Even if Gregor looked like a bug, he still had human emotions; he was very sad to lose his furniture.</w:t>
      </w:r>
      <w:r w:rsidR="00920FCA">
        <w:rPr>
          <w:rFonts w:ascii="Times New Roman" w:hAnsi="Times New Roman" w:cs="Times New Roman"/>
          <w:sz w:val="24"/>
          <w:szCs w:val="24"/>
        </w:rPr>
        <w:t xml:space="preserve"> He wanted to protect a picture, so “[he] hurried up onto the picture and pressed himself against its glass, it held him firmly and felt good on his hot belly. This picture at least, now totally covered by Gregor, would certainly be taken away by no-one” (Kafka, 32).</w:t>
      </w:r>
      <w:r>
        <w:rPr>
          <w:rFonts w:ascii="Times New Roman" w:hAnsi="Times New Roman" w:cs="Times New Roman"/>
          <w:sz w:val="24"/>
          <w:szCs w:val="24"/>
        </w:rPr>
        <w:t xml:space="preserve"> He was</w:t>
      </w:r>
      <w:r w:rsidR="00920FCA">
        <w:rPr>
          <w:rFonts w:ascii="Times New Roman" w:hAnsi="Times New Roman" w:cs="Times New Roman"/>
          <w:sz w:val="24"/>
          <w:szCs w:val="24"/>
        </w:rPr>
        <w:t xml:space="preserve"> also</w:t>
      </w:r>
      <w:r>
        <w:rPr>
          <w:rFonts w:ascii="Times New Roman" w:hAnsi="Times New Roman" w:cs="Times New Roman"/>
          <w:sz w:val="24"/>
          <w:szCs w:val="24"/>
        </w:rPr>
        <w:t xml:space="preserve"> feeling </w:t>
      </w:r>
      <w:r w:rsidR="007B012A">
        <w:rPr>
          <w:rFonts w:ascii="Times New Roman" w:hAnsi="Times New Roman" w:cs="Times New Roman"/>
          <w:sz w:val="24"/>
          <w:szCs w:val="24"/>
        </w:rPr>
        <w:t xml:space="preserve">really depressed because he could not do his duties of working to provide for </w:t>
      </w:r>
      <w:r w:rsidR="007C4B9F">
        <w:rPr>
          <w:rFonts w:ascii="Times New Roman" w:hAnsi="Times New Roman" w:cs="Times New Roman"/>
          <w:sz w:val="24"/>
          <w:szCs w:val="24"/>
        </w:rPr>
        <w:t>his</w:t>
      </w:r>
      <w:r w:rsidR="007B012A">
        <w:rPr>
          <w:rFonts w:ascii="Times New Roman" w:hAnsi="Times New Roman" w:cs="Times New Roman"/>
          <w:sz w:val="24"/>
          <w:szCs w:val="24"/>
        </w:rPr>
        <w:t xml:space="preserve"> family. He had to watch his family struggle on their financial statu</w:t>
      </w:r>
      <w:r w:rsidR="002F295D">
        <w:rPr>
          <w:rFonts w:ascii="Times New Roman" w:hAnsi="Times New Roman" w:cs="Times New Roman"/>
          <w:sz w:val="24"/>
          <w:szCs w:val="24"/>
        </w:rPr>
        <w:t xml:space="preserve">s, which forced Gregor’s father to work at a banking institute. </w:t>
      </w:r>
      <w:r w:rsidR="00920FCA">
        <w:rPr>
          <w:rFonts w:ascii="Times New Roman" w:hAnsi="Times New Roman" w:cs="Times New Roman"/>
          <w:sz w:val="24"/>
          <w:szCs w:val="24"/>
        </w:rPr>
        <w:t>Gregor saw his father “standing up straight enough now; dressed in a smart blue uniform with gold buttons, the sort worn by the employees at the banking institute…under the bushy eyebrows, his piercing, dark eyes looked out fresh and alert; his normally unkempt white hair was combed down painfully close to his scalp” (Kafka, 34).</w:t>
      </w:r>
      <w:r w:rsidR="007C4B9F">
        <w:rPr>
          <w:rFonts w:ascii="Times New Roman" w:hAnsi="Times New Roman" w:cs="Times New Roman"/>
          <w:sz w:val="24"/>
          <w:szCs w:val="24"/>
        </w:rPr>
        <w:t xml:space="preserve"> So, it is clear that Gregor </w:t>
      </w:r>
      <w:r w:rsidR="007C4B9F">
        <w:rPr>
          <w:rFonts w:ascii="Times New Roman" w:hAnsi="Times New Roman" w:cs="Times New Roman"/>
          <w:sz w:val="24"/>
          <w:szCs w:val="24"/>
        </w:rPr>
        <w:lastRenderedPageBreak/>
        <w:t xml:space="preserve">still has human emotions. </w:t>
      </w:r>
      <w:r w:rsidR="00920FCA">
        <w:rPr>
          <w:rFonts w:ascii="Times New Roman" w:hAnsi="Times New Roman" w:cs="Times New Roman"/>
          <w:sz w:val="24"/>
          <w:szCs w:val="24"/>
        </w:rPr>
        <w:t xml:space="preserve"> </w:t>
      </w:r>
      <w:r w:rsidR="007B012A">
        <w:rPr>
          <w:rFonts w:ascii="Times New Roman" w:hAnsi="Times New Roman" w:cs="Times New Roman"/>
          <w:sz w:val="24"/>
          <w:szCs w:val="24"/>
        </w:rPr>
        <w:t>I placed the texts “Adapt,” “Wall,” “Change,” “Lose Furniture,” “Crawl,” and “Human Emotions” on my collage.</w:t>
      </w:r>
    </w:p>
    <w:p w14:paraId="157C2C75" w14:textId="77777777" w:rsidR="00920FCA" w:rsidRDefault="007B012A" w:rsidP="00002D6D">
      <w:pPr>
        <w:spacing w:after="0" w:line="480" w:lineRule="auto"/>
        <w:rPr>
          <w:rFonts w:ascii="Times New Roman" w:hAnsi="Times New Roman" w:cs="Times New Roman"/>
          <w:sz w:val="24"/>
          <w:szCs w:val="24"/>
        </w:rPr>
      </w:pPr>
      <w:r>
        <w:rPr>
          <w:rFonts w:ascii="Times New Roman" w:hAnsi="Times New Roman" w:cs="Times New Roman"/>
          <w:sz w:val="24"/>
          <w:szCs w:val="24"/>
        </w:rPr>
        <w:tab/>
        <w:t>Near the end of the story, Gregor thought that he was a burden to his family. Gregor</w:t>
      </w:r>
      <w:r w:rsidR="007C4B9F">
        <w:rPr>
          <w:rFonts w:ascii="Times New Roman" w:hAnsi="Times New Roman" w:cs="Times New Roman"/>
          <w:sz w:val="24"/>
          <w:szCs w:val="24"/>
        </w:rPr>
        <w:t xml:space="preserve"> believed he needed to go away from his family</w:t>
      </w:r>
      <w:r w:rsidR="00EB1019">
        <w:rPr>
          <w:rFonts w:ascii="Times New Roman" w:hAnsi="Times New Roman" w:cs="Times New Roman"/>
          <w:sz w:val="24"/>
          <w:szCs w:val="24"/>
        </w:rPr>
        <w:t xml:space="preserve">, which led to Gregor’s death. </w:t>
      </w:r>
      <w:r w:rsidR="007C4B9F">
        <w:rPr>
          <w:rFonts w:ascii="Times New Roman" w:hAnsi="Times New Roman" w:cs="Times New Roman"/>
          <w:sz w:val="24"/>
          <w:szCs w:val="24"/>
        </w:rPr>
        <w:t>Gregor “felt that he must go away even more strongly than his sister. He remained in this state of empty and peaceful rumination until he heard the clock tower strike three in the morning…Then, without his willing it, his head sank down completely, and his last breath flowed weakly from his nostrils” (Kafka, 49)</w:t>
      </w:r>
      <w:r>
        <w:rPr>
          <w:rFonts w:ascii="Times New Roman" w:hAnsi="Times New Roman" w:cs="Times New Roman"/>
          <w:sz w:val="24"/>
          <w:szCs w:val="24"/>
        </w:rPr>
        <w:t>. This is why I put the word “Death” on my collage.</w:t>
      </w:r>
      <w:r w:rsidR="00EB1019">
        <w:rPr>
          <w:rFonts w:ascii="Times New Roman" w:hAnsi="Times New Roman" w:cs="Times New Roman"/>
          <w:sz w:val="24"/>
          <w:szCs w:val="24"/>
        </w:rPr>
        <w:t xml:space="preserve">    </w:t>
      </w:r>
    </w:p>
    <w:p w14:paraId="57C233C8" w14:textId="77777777" w:rsidR="00A61734" w:rsidRPr="00002D6D" w:rsidRDefault="00A61734" w:rsidP="00002D6D">
      <w:pPr>
        <w:spacing w:after="0" w:line="480" w:lineRule="auto"/>
        <w:rPr>
          <w:rFonts w:ascii="Times New Roman" w:hAnsi="Times New Roman" w:cs="Times New Roman"/>
          <w:sz w:val="24"/>
          <w:szCs w:val="24"/>
        </w:rPr>
      </w:pPr>
    </w:p>
    <w:sectPr w:rsidR="00A61734" w:rsidRPr="00002D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B49E2" w14:textId="77777777" w:rsidR="00EB1019" w:rsidRDefault="00EB1019" w:rsidP="00EB1019">
      <w:pPr>
        <w:spacing w:after="0" w:line="240" w:lineRule="auto"/>
      </w:pPr>
      <w:r>
        <w:separator/>
      </w:r>
    </w:p>
  </w:endnote>
  <w:endnote w:type="continuationSeparator" w:id="0">
    <w:p w14:paraId="0BEC2C2B" w14:textId="77777777" w:rsidR="00EB1019" w:rsidRDefault="00EB1019" w:rsidP="00EB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84C90" w14:textId="77777777" w:rsidR="00EB1019" w:rsidRDefault="00EB1019" w:rsidP="00EB1019">
      <w:pPr>
        <w:spacing w:after="0" w:line="240" w:lineRule="auto"/>
      </w:pPr>
      <w:r>
        <w:separator/>
      </w:r>
    </w:p>
  </w:footnote>
  <w:footnote w:type="continuationSeparator" w:id="0">
    <w:p w14:paraId="40F67108" w14:textId="77777777" w:rsidR="00EB1019" w:rsidRDefault="00EB1019" w:rsidP="00EB1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00894"/>
      <w:docPartObj>
        <w:docPartGallery w:val="Page Numbers (Top of Page)"/>
        <w:docPartUnique/>
      </w:docPartObj>
    </w:sdtPr>
    <w:sdtEndPr>
      <w:rPr>
        <w:noProof/>
      </w:rPr>
    </w:sdtEndPr>
    <w:sdtContent>
      <w:p w14:paraId="55C6A9BE" w14:textId="77777777" w:rsidR="00EB1019" w:rsidRDefault="00EB1019">
        <w:pPr>
          <w:pStyle w:val="Header"/>
          <w:jc w:val="right"/>
        </w:pPr>
        <w:r>
          <w:t xml:space="preserve">Saito, </w:t>
        </w:r>
        <w:r>
          <w:fldChar w:fldCharType="begin"/>
        </w:r>
        <w:r>
          <w:instrText xml:space="preserve"> PAGE   \* MERGEFORMAT </w:instrText>
        </w:r>
        <w:r>
          <w:fldChar w:fldCharType="separate"/>
        </w:r>
        <w:r w:rsidR="00A076C9">
          <w:rPr>
            <w:noProof/>
          </w:rPr>
          <w:t>1</w:t>
        </w:r>
        <w:r>
          <w:rPr>
            <w:noProof/>
          </w:rPr>
          <w:fldChar w:fldCharType="end"/>
        </w:r>
      </w:p>
    </w:sdtContent>
  </w:sdt>
  <w:p w14:paraId="416AD130" w14:textId="77777777" w:rsidR="00EB1019" w:rsidRDefault="00EB1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6D"/>
    <w:rsid w:val="00002D6D"/>
    <w:rsid w:val="000119FD"/>
    <w:rsid w:val="00016C58"/>
    <w:rsid w:val="00032028"/>
    <w:rsid w:val="0004264D"/>
    <w:rsid w:val="000777FB"/>
    <w:rsid w:val="0010702F"/>
    <w:rsid w:val="00124281"/>
    <w:rsid w:val="0016358D"/>
    <w:rsid w:val="00187E0E"/>
    <w:rsid w:val="001D5B15"/>
    <w:rsid w:val="001E2BA1"/>
    <w:rsid w:val="001F65DE"/>
    <w:rsid w:val="00220096"/>
    <w:rsid w:val="002605EC"/>
    <w:rsid w:val="002675BA"/>
    <w:rsid w:val="002772B5"/>
    <w:rsid w:val="002A66F1"/>
    <w:rsid w:val="002B0278"/>
    <w:rsid w:val="002B4557"/>
    <w:rsid w:val="002C01FD"/>
    <w:rsid w:val="002E4094"/>
    <w:rsid w:val="002F264A"/>
    <w:rsid w:val="002F295D"/>
    <w:rsid w:val="002F7846"/>
    <w:rsid w:val="00310548"/>
    <w:rsid w:val="0036240C"/>
    <w:rsid w:val="00390DBC"/>
    <w:rsid w:val="003A07F4"/>
    <w:rsid w:val="003A493A"/>
    <w:rsid w:val="003D1A0C"/>
    <w:rsid w:val="003E6675"/>
    <w:rsid w:val="004726C6"/>
    <w:rsid w:val="004B2F8E"/>
    <w:rsid w:val="00543F45"/>
    <w:rsid w:val="005A0023"/>
    <w:rsid w:val="005A3B47"/>
    <w:rsid w:val="005B7F06"/>
    <w:rsid w:val="005C52C6"/>
    <w:rsid w:val="005E431E"/>
    <w:rsid w:val="00617B38"/>
    <w:rsid w:val="006328E8"/>
    <w:rsid w:val="006640F3"/>
    <w:rsid w:val="00674CB4"/>
    <w:rsid w:val="006932AE"/>
    <w:rsid w:val="006A789D"/>
    <w:rsid w:val="006C2AD4"/>
    <w:rsid w:val="006C529C"/>
    <w:rsid w:val="006C5F9D"/>
    <w:rsid w:val="006D7585"/>
    <w:rsid w:val="006E179E"/>
    <w:rsid w:val="00710F6C"/>
    <w:rsid w:val="007162FF"/>
    <w:rsid w:val="00740EC7"/>
    <w:rsid w:val="00754D3C"/>
    <w:rsid w:val="007A1E20"/>
    <w:rsid w:val="007B012A"/>
    <w:rsid w:val="007C4B9F"/>
    <w:rsid w:val="008B457D"/>
    <w:rsid w:val="008C04F4"/>
    <w:rsid w:val="008C5C23"/>
    <w:rsid w:val="00920FCA"/>
    <w:rsid w:val="009312FC"/>
    <w:rsid w:val="00951EA2"/>
    <w:rsid w:val="00994FE2"/>
    <w:rsid w:val="009A22F6"/>
    <w:rsid w:val="009C2879"/>
    <w:rsid w:val="00A076C9"/>
    <w:rsid w:val="00A20576"/>
    <w:rsid w:val="00A41513"/>
    <w:rsid w:val="00A61734"/>
    <w:rsid w:val="00A74BF9"/>
    <w:rsid w:val="00AC0F91"/>
    <w:rsid w:val="00B079CA"/>
    <w:rsid w:val="00C3777C"/>
    <w:rsid w:val="00C46815"/>
    <w:rsid w:val="00CD0B32"/>
    <w:rsid w:val="00D01EAB"/>
    <w:rsid w:val="00D15413"/>
    <w:rsid w:val="00D154D8"/>
    <w:rsid w:val="00D63977"/>
    <w:rsid w:val="00DA1847"/>
    <w:rsid w:val="00DB76F5"/>
    <w:rsid w:val="00DC339B"/>
    <w:rsid w:val="00DD2B21"/>
    <w:rsid w:val="00E37DF5"/>
    <w:rsid w:val="00E62E56"/>
    <w:rsid w:val="00EA2677"/>
    <w:rsid w:val="00EB1019"/>
    <w:rsid w:val="00EC14A1"/>
    <w:rsid w:val="00F236DB"/>
    <w:rsid w:val="00F40270"/>
    <w:rsid w:val="00F423DA"/>
    <w:rsid w:val="00FE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AFD8"/>
  <w15:chartTrackingRefBased/>
  <w15:docId w15:val="{50C4C173-E713-40FB-A3AA-1B28BE70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019"/>
  </w:style>
  <w:style w:type="paragraph" w:styleId="Footer">
    <w:name w:val="footer"/>
    <w:basedOn w:val="Normal"/>
    <w:link w:val="FooterChar"/>
    <w:uiPriority w:val="99"/>
    <w:unhideWhenUsed/>
    <w:rsid w:val="00EB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Saito</dc:creator>
  <cp:keywords/>
  <dc:description/>
  <cp:lastModifiedBy>Tomo Saito</cp:lastModifiedBy>
  <cp:revision>2</cp:revision>
  <dcterms:created xsi:type="dcterms:W3CDTF">2014-11-02T22:58:00Z</dcterms:created>
  <dcterms:modified xsi:type="dcterms:W3CDTF">2014-11-02T22:58:00Z</dcterms:modified>
</cp:coreProperties>
</file>